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CC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ведении общественных обсуждений (</w:t>
      </w: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</w:t>
      </w:r>
    </w:p>
    <w:p w:rsidR="00C233D2" w:rsidRPr="004A416D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8D4513" w:rsidRDefault="004A416D" w:rsidP="00632D39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На </w:t>
      </w:r>
      <w:r w:rsidR="000E3CCF" w:rsidRPr="00A81553">
        <w:rPr>
          <w:rFonts w:ascii="Times New Roman" w:eastAsia="Times New Roman" w:hAnsi="Times New Roman" w:cs="Times New Roman"/>
          <w:bCs/>
        </w:rPr>
        <w:t>общественные обсуждения (</w:t>
      </w:r>
      <w:r w:rsidR="004B5CAD" w:rsidRPr="00A81553">
        <w:rPr>
          <w:rFonts w:ascii="Times New Roman" w:eastAsia="Times New Roman" w:hAnsi="Times New Roman" w:cs="Times New Roman"/>
          <w:bCs/>
        </w:rPr>
        <w:t>публичные слушания</w:t>
      </w:r>
      <w:r w:rsidR="000E3CCF" w:rsidRPr="00A81553">
        <w:rPr>
          <w:rFonts w:ascii="Times New Roman" w:eastAsia="Times New Roman" w:hAnsi="Times New Roman" w:cs="Times New Roman"/>
          <w:bCs/>
        </w:rPr>
        <w:t>)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 представляется проект</w:t>
      </w:r>
      <w:r w:rsidR="008D4513">
        <w:rPr>
          <w:rFonts w:ascii="Times New Roman" w:eastAsia="Times New Roman" w:hAnsi="Times New Roman" w:cs="Times New Roman"/>
          <w:bCs/>
        </w:rPr>
        <w:t>: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 </w:t>
      </w:r>
    </w:p>
    <w:p w:rsidR="001276DE" w:rsidRPr="00BF7CE2" w:rsidRDefault="008D4513" w:rsidP="00632D39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8D4513">
        <w:rPr>
          <w:rFonts w:ascii="Times New Roman" w:eastAsia="Times New Roman" w:hAnsi="Times New Roman" w:cs="Times New Roman"/>
          <w:bCs/>
          <w:u w:val="single"/>
        </w:rPr>
        <w:t>о предоставлении разрешения на отклонение от предельных параметров разрешенного строительства проектируемого объекта капитального строительства – индивидуального жилого дома  на земельном участке</w:t>
      </w:r>
      <w:r>
        <w:rPr>
          <w:rFonts w:ascii="Times New Roman" w:eastAsia="Times New Roman" w:hAnsi="Times New Roman" w:cs="Times New Roman"/>
          <w:bCs/>
          <w:u w:val="single"/>
        </w:rPr>
        <w:t xml:space="preserve">                      </w:t>
      </w:r>
      <w:r w:rsidRPr="008D4513">
        <w:rPr>
          <w:rFonts w:ascii="Times New Roman" w:eastAsia="Times New Roman" w:hAnsi="Times New Roman" w:cs="Times New Roman"/>
          <w:bCs/>
          <w:u w:val="single"/>
        </w:rPr>
        <w:t xml:space="preserve"> с кадастровым номером 52:15:0070319:4, площадь</w:t>
      </w:r>
      <w:r w:rsidR="00D17006">
        <w:rPr>
          <w:rFonts w:ascii="Times New Roman" w:eastAsia="Times New Roman" w:hAnsi="Times New Roman" w:cs="Times New Roman"/>
          <w:bCs/>
          <w:u w:val="single"/>
        </w:rPr>
        <w:t>ю</w:t>
      </w:r>
      <w:r w:rsidRPr="008D4513">
        <w:rPr>
          <w:rFonts w:ascii="Times New Roman" w:eastAsia="Times New Roman" w:hAnsi="Times New Roman" w:cs="Times New Roman"/>
          <w:bCs/>
          <w:u w:val="single"/>
        </w:rPr>
        <w:t xml:space="preserve"> 282 кв</w:t>
      </w:r>
      <w:proofErr w:type="gramStart"/>
      <w:r w:rsidRPr="008D4513">
        <w:rPr>
          <w:rFonts w:ascii="Times New Roman" w:eastAsia="Times New Roman" w:hAnsi="Times New Roman" w:cs="Times New Roman"/>
          <w:bCs/>
          <w:u w:val="single"/>
        </w:rPr>
        <w:t>.м</w:t>
      </w:r>
      <w:proofErr w:type="gramEnd"/>
      <w:r w:rsidRPr="008D4513">
        <w:rPr>
          <w:rFonts w:ascii="Times New Roman" w:eastAsia="Times New Roman" w:hAnsi="Times New Roman" w:cs="Times New Roman"/>
          <w:bCs/>
          <w:u w:val="single"/>
        </w:rPr>
        <w:t xml:space="preserve">, расположенного по адресу: обл. Нижегородская, р-н Городецкий, с/с Тимирязевский, д. </w:t>
      </w:r>
      <w:proofErr w:type="spellStart"/>
      <w:r w:rsidRPr="008D4513">
        <w:rPr>
          <w:rFonts w:ascii="Times New Roman" w:eastAsia="Times New Roman" w:hAnsi="Times New Roman" w:cs="Times New Roman"/>
          <w:bCs/>
          <w:u w:val="single"/>
        </w:rPr>
        <w:t>Вологино</w:t>
      </w:r>
      <w:proofErr w:type="spellEnd"/>
      <w:r w:rsidRPr="008D4513">
        <w:rPr>
          <w:rFonts w:ascii="Times New Roman" w:eastAsia="Times New Roman" w:hAnsi="Times New Roman" w:cs="Times New Roman"/>
          <w:bCs/>
          <w:u w:val="single"/>
        </w:rPr>
        <w:t xml:space="preserve">, с видом разрешенного использования «для ведения личного подсобного хозяйства, в территориальной зоне «Ж-1 – Зона застройки индивидуальными жилыми </w:t>
      </w:r>
      <w:proofErr w:type="gramStart"/>
      <w:r w:rsidRPr="008D4513">
        <w:rPr>
          <w:rFonts w:ascii="Times New Roman" w:eastAsia="Times New Roman" w:hAnsi="Times New Roman" w:cs="Times New Roman"/>
          <w:bCs/>
          <w:u w:val="single"/>
        </w:rPr>
        <w:t xml:space="preserve">домами» </w:t>
      </w:r>
      <w:r>
        <w:rPr>
          <w:rFonts w:ascii="Times New Roman" w:eastAsia="Times New Roman" w:hAnsi="Times New Roman" w:cs="Times New Roman"/>
          <w:bCs/>
          <w:u w:val="single"/>
        </w:rPr>
        <w:t xml:space="preserve">               </w:t>
      </w:r>
      <w:r w:rsidRPr="008D4513">
        <w:rPr>
          <w:rFonts w:ascii="Times New Roman" w:eastAsia="Times New Roman" w:hAnsi="Times New Roman" w:cs="Times New Roman"/>
          <w:bCs/>
          <w:u w:val="single"/>
        </w:rPr>
        <w:t xml:space="preserve">в части уменьшения  минимального отступа  от границ земельного участка до объекта капитального строительства </w:t>
      </w:r>
      <w:r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 восточной стороны с 3,0 м до 2,55 м, в западной стороны</w:t>
      </w:r>
      <w:r w:rsidR="009021C3"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 3,0 до 1,5 м</w:t>
      </w:r>
      <w:r w:rsidR="00632D39"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4B5CAD"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(далее – Проект).</w:t>
      </w:r>
      <w:proofErr w:type="gramEnd"/>
    </w:p>
    <w:p w:rsidR="00F72C6B" w:rsidRPr="00BF7CE2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Орган, уполномоченный на проведение общественных обсуждений </w:t>
      </w:r>
      <w:r w:rsidR="00C233D2" w:rsidRPr="00BF7CE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BF7CE2">
        <w:rPr>
          <w:rFonts w:ascii="Times New Roman" w:eastAsia="Times New Roman" w:hAnsi="Times New Roman" w:cs="Times New Roman"/>
          <w:bCs/>
          <w:sz w:val="24"/>
          <w:szCs w:val="24"/>
        </w:rPr>
        <w:t>публичных слушаний</w:t>
      </w:r>
      <w:r w:rsidR="00C233D2" w:rsidRPr="00BF7CE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BF7CE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632D39" w:rsidRPr="00BF7CE2">
        <w:rPr>
          <w:sz w:val="24"/>
          <w:szCs w:val="24"/>
        </w:rPr>
        <w:t xml:space="preserve"> </w:t>
      </w:r>
      <w:r w:rsidR="00091499"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территориальный отдел Тимирязевский, расположенный по адресу: Нижегородская область, Городецкий муниципальный округ, </w:t>
      </w:r>
      <w:r w:rsidR="00604AF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с. п. </w:t>
      </w:r>
      <w:r w:rsidR="00091499"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им. Тимирязева, ул. Молодежная, д.1А, </w:t>
      </w:r>
      <w:proofErr w:type="spellStart"/>
      <w:r w:rsidR="00091499"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эл</w:t>
      </w:r>
      <w:proofErr w:type="gramStart"/>
      <w:r w:rsidR="00091499"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.п</w:t>
      </w:r>
      <w:proofErr w:type="gramEnd"/>
      <w:r w:rsidR="00091499"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очта</w:t>
      </w:r>
      <w:proofErr w:type="spellEnd"/>
      <w:r w:rsidR="00091499"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timiryazevo_adm@mail.ru</w:t>
      </w:r>
      <w:r w:rsidR="00632D39" w:rsidRPr="00BF7CE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8D4513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BF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6DE" w:rsidRPr="00BF7CE2">
        <w:rPr>
          <w:rFonts w:ascii="Times New Roman" w:eastAsia="Times New Roman" w:hAnsi="Times New Roman" w:cs="Times New Roman"/>
          <w:bCs/>
          <w:sz w:val="24"/>
          <w:szCs w:val="24"/>
        </w:rPr>
        <w:t>Информационные материалы по теме общественных обсуждений представлены:</w:t>
      </w:r>
      <w:r w:rsidR="00740DD4" w:rsidRPr="00BF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6DE" w:rsidRPr="00BF7CE2">
        <w:rPr>
          <w:rFonts w:ascii="Times New Roman" w:eastAsia="Times New Roman" w:hAnsi="Times New Roman" w:cs="Times New Roman"/>
          <w:bCs/>
          <w:sz w:val="24"/>
          <w:szCs w:val="24"/>
        </w:rPr>
        <w:t>на экспозиции по адресу:</w:t>
      </w:r>
      <w:r w:rsidR="008D4513" w:rsidRPr="00BF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4513"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территориальный отдел Тимирязевский, расположенный по адресу: </w:t>
      </w:r>
      <w:proofErr w:type="gramStart"/>
      <w:r w:rsidR="008D4513"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Нижегородская область, Городецкий муниципальный округ, </w:t>
      </w:r>
      <w:r w:rsidR="00604AF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с. п. </w:t>
      </w:r>
      <w:r w:rsidR="008D4513" w:rsidRPr="00BF7CE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им. Тимирязева</w:t>
      </w:r>
      <w:r w:rsidR="008D4513" w:rsidRPr="008D4513">
        <w:rPr>
          <w:rFonts w:ascii="Times New Roman" w:eastAsia="Times New Roman" w:hAnsi="Times New Roman" w:cs="Times New Roman"/>
          <w:bCs/>
          <w:u w:val="single"/>
        </w:rPr>
        <w:t xml:space="preserve">, ул. Молодежная, д.1А, </w:t>
      </w:r>
      <w:r w:rsidR="00632D39">
        <w:rPr>
          <w:rFonts w:ascii="Times New Roman" w:eastAsia="Times New Roman" w:hAnsi="Times New Roman" w:cs="Times New Roman"/>
          <w:bCs/>
          <w:u w:val="single"/>
        </w:rPr>
        <w:t>стенд</w:t>
      </w:r>
      <w:r w:rsidR="00632D39" w:rsidRPr="00632D39">
        <w:rPr>
          <w:rFonts w:ascii="Times New Roman" w:eastAsia="Times New Roman" w:hAnsi="Times New Roman" w:cs="Times New Roman"/>
          <w:bCs/>
          <w:u w:val="single"/>
        </w:rPr>
        <w:t>;</w:t>
      </w:r>
      <w:proofErr w:type="gramEnd"/>
    </w:p>
    <w:p w:rsidR="004A416D" w:rsidRPr="004B5CAD" w:rsidRDefault="005D14F0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</w:t>
      </w:r>
      <w:r w:rsidR="00F750CC" w:rsidRPr="004B5CAD">
        <w:rPr>
          <w:rFonts w:ascii="Times New Roman" w:eastAsia="Times New Roman" w:hAnsi="Times New Roman" w:cs="Times New Roman"/>
          <w:bCs/>
        </w:rPr>
        <w:t xml:space="preserve">Экспозиция открыта </w:t>
      </w:r>
      <w:r w:rsidR="004B5CAD">
        <w:rPr>
          <w:rFonts w:ascii="Times New Roman" w:eastAsia="Times New Roman" w:hAnsi="Times New Roman" w:cs="Times New Roman"/>
          <w:bCs/>
        </w:rPr>
        <w:t xml:space="preserve">                        </w:t>
      </w:r>
      <w:r w:rsidR="00F750CC" w:rsidRPr="004B5CAD">
        <w:rPr>
          <w:rFonts w:ascii="Times New Roman" w:eastAsia="Times New Roman" w:hAnsi="Times New Roman" w:cs="Times New Roman"/>
          <w:b/>
          <w:bCs/>
        </w:rPr>
        <w:t xml:space="preserve">с 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="00072F7B">
        <w:rPr>
          <w:rFonts w:ascii="Times New Roman" w:eastAsia="Times New Roman" w:hAnsi="Times New Roman" w:cs="Times New Roman"/>
          <w:b/>
          <w:bCs/>
          <w:u w:val="single"/>
        </w:rPr>
        <w:t xml:space="preserve">.2026 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-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29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4B5CAD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>
        <w:rPr>
          <w:rFonts w:ascii="Times New Roman" w:eastAsia="Times New Roman" w:hAnsi="Times New Roman" w:cs="Times New Roman"/>
          <w:bCs/>
          <w:vertAlign w:val="superscript"/>
        </w:rPr>
        <w:t xml:space="preserve">    </w:t>
      </w:r>
      <w:r w:rsidR="004A416D" w:rsidRPr="004B5CAD">
        <w:rPr>
          <w:rFonts w:ascii="Times New Roman" w:eastAsia="Times New Roman" w:hAnsi="Times New Roman" w:cs="Times New Roman"/>
          <w:bCs/>
          <w:vertAlign w:val="superscript"/>
        </w:rPr>
        <w:t xml:space="preserve">(дата открытия)         (дата закрытия) </w:t>
      </w:r>
    </w:p>
    <w:p w:rsidR="001C0CDB" w:rsidRPr="004B5CAD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>Часы работы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="000A2350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пн</w:t>
      </w:r>
      <w:proofErr w:type="spellEnd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ч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т</w:t>
      </w:r>
      <w:r w:rsidR="00EA2129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08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.00-12.00 и  с 13.00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632D39">
        <w:rPr>
          <w:rFonts w:ascii="Times New Roman" w:eastAsia="Times New Roman" w:hAnsi="Times New Roman" w:cs="Times New Roman"/>
          <w:bCs/>
          <w:color w:val="000000" w:themeColor="text1"/>
        </w:rPr>
        <w:t>16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.00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, пт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08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.00-12.00 и с 13.00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-</w:t>
      </w:r>
      <w:r w:rsidR="001A4497" w:rsidRPr="004B5CAD">
        <w:rPr>
          <w:rFonts w:ascii="Times New Roman" w:hAnsi="Times New Roman" w:cs="Times New Roman"/>
          <w:iCs/>
          <w:color w:val="000000" w:themeColor="text1"/>
        </w:rPr>
        <w:t>16.00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;</w:t>
      </w:r>
    </w:p>
    <w:p w:rsidR="004A416D" w:rsidRPr="004B5CAD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На выставке проводятся консультации по теме общественных обсуждений 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8D4513">
        <w:rPr>
          <w:rFonts w:ascii="Times New Roman" w:eastAsia="Times New Roman" w:hAnsi="Times New Roman" w:cs="Times New Roman"/>
          <w:bCs/>
          <w:color w:val="000000" w:themeColor="text1"/>
        </w:rPr>
        <w:t>23.04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.2026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14.00-16.00 и </w:t>
      </w:r>
      <w:r w:rsidR="008D4513">
        <w:rPr>
          <w:rFonts w:ascii="Times New Roman" w:eastAsia="Times New Roman" w:hAnsi="Times New Roman" w:cs="Times New Roman"/>
          <w:bCs/>
          <w:color w:val="000000" w:themeColor="text1"/>
        </w:rPr>
        <w:t>28.04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.202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16.00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233D2" w:rsidRPr="004B5CAD">
        <w:rPr>
          <w:rFonts w:ascii="Times New Roman" w:eastAsia="Times New Roman" w:hAnsi="Times New Roman" w:cs="Times New Roman"/>
          <w:bCs/>
        </w:rPr>
        <w:t xml:space="preserve">              </w:t>
      </w:r>
    </w:p>
    <w:p w:rsidR="00045878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Срок проведения общественных обсуждений </w:t>
      </w:r>
      <w:r w:rsidRPr="004B5CAD">
        <w:rPr>
          <w:rFonts w:ascii="Times New Roman" w:eastAsia="Times New Roman" w:hAnsi="Times New Roman" w:cs="Times New Roman"/>
          <w:b/>
          <w:bCs/>
          <w:u w:val="single"/>
        </w:rPr>
        <w:t xml:space="preserve">- 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22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4.2026 -29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4B5CAD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В период проведения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общественных обсуждений участники общественных обсуждений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, прошедшие идентификацию, имеют право в срок </w:t>
      </w:r>
      <w:r w:rsidR="00C94647">
        <w:rPr>
          <w:rFonts w:ascii="Times New Roman" w:eastAsia="Times New Roman" w:hAnsi="Times New Roman" w:cs="Times New Roman"/>
          <w:bCs/>
          <w:u w:val="single"/>
        </w:rPr>
        <w:t xml:space="preserve">с 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22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4.2026 -29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8D4513">
        <w:rPr>
          <w:rFonts w:ascii="Times New Roman" w:eastAsia="Times New Roman" w:hAnsi="Times New Roman" w:cs="Times New Roman"/>
          <w:b/>
          <w:bCs/>
          <w:u w:val="single"/>
        </w:rPr>
        <w:t>4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.2026</w:t>
      </w:r>
      <w:r w:rsidR="00E51FAE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>вносить предложения и замечания, касающиеся Проекта</w:t>
      </w:r>
      <w:r w:rsidR="004A416D" w:rsidRPr="004B5CAD">
        <w:rPr>
          <w:rFonts w:ascii="Times New Roman" w:eastAsia="Times New Roman" w:hAnsi="Times New Roman" w:cs="Times New Roman"/>
          <w:bCs/>
        </w:rPr>
        <w:t xml:space="preserve">: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5CAD">
        <w:rPr>
          <w:rFonts w:ascii="Times New Roman" w:eastAsia="Times New Roman" w:hAnsi="Times New Roman" w:cs="Times New Roman"/>
          <w:bCs/>
        </w:rPr>
        <w:t>1) посредством  платформы обратной</w:t>
      </w:r>
      <w:r w:rsidR="008D4513">
        <w:rPr>
          <w:rFonts w:ascii="Times New Roman" w:eastAsia="Times New Roman" w:hAnsi="Times New Roman" w:cs="Times New Roman"/>
          <w:bCs/>
        </w:rPr>
        <w:t xml:space="preserve"> связи</w:t>
      </w:r>
      <w:r w:rsidRPr="004B5CAD">
        <w:rPr>
          <w:rFonts w:ascii="Times New Roman" w:eastAsia="Times New Roman" w:hAnsi="Times New Roman" w:cs="Times New Roman"/>
          <w:bCs/>
        </w:rPr>
        <w:t xml:space="preserve">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hAnsi="Times New Roman" w:cs="Times New Roman"/>
        </w:rPr>
        <w:t xml:space="preserve"> </w:t>
      </w:r>
      <w:r w:rsidR="00986BF6" w:rsidRPr="00E51FAE">
        <w:rPr>
          <w:rFonts w:ascii="Times New Roman" w:eastAsia="Times New Roman" w:hAnsi="Times New Roman" w:cs="Times New Roman"/>
          <w:bCs/>
          <w:sz w:val="24"/>
          <w:szCs w:val="24"/>
        </w:rPr>
        <w:t>https://pos.gosuslugi.ru/</w:t>
      </w:r>
      <w:r w:rsidRPr="00E51FAE">
        <w:rPr>
          <w:rFonts w:ascii="Times New Roman" w:eastAsia="Times New Roman" w:hAnsi="Times New Roman" w:cs="Times New Roman"/>
          <w:bCs/>
          <w:sz w:val="24"/>
          <w:szCs w:val="24"/>
        </w:rPr>
        <w:t>,обеспечивающей проведение общественных обсуждений с использованием информационно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телекоммуникационной сети «Интернет»</w:t>
      </w:r>
      <w:r w:rsidR="00C233D2" w:rsidRPr="00986B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2) в письменной форме в адрес </w:t>
      </w:r>
      <w:r w:rsidR="00933903">
        <w:rPr>
          <w:rFonts w:ascii="Times New Roman" w:hAnsi="Times New Roman" w:cs="Times New Roman"/>
          <w:sz w:val="24"/>
          <w:szCs w:val="28"/>
        </w:rPr>
        <w:t>комиссии,</w:t>
      </w:r>
      <w:r w:rsidR="00933903" w:rsidRPr="00C679E2">
        <w:rPr>
          <w:rFonts w:ascii="Times New Roman" w:eastAsia="Times New Roman" w:hAnsi="Times New Roman" w:cs="Times New Roman"/>
        </w:rPr>
        <w:t xml:space="preserve"> </w:t>
      </w:r>
      <w:r w:rsidR="00933903" w:rsidRPr="005B6E55">
        <w:rPr>
          <w:rFonts w:ascii="Times New Roman" w:eastAsia="Times New Roman" w:hAnsi="Times New Roman" w:cs="Times New Roman"/>
        </w:rPr>
        <w:t>уполномоченно</w:t>
      </w:r>
      <w:r w:rsidR="00933903">
        <w:rPr>
          <w:rFonts w:ascii="Times New Roman" w:eastAsia="Times New Roman" w:hAnsi="Times New Roman" w:cs="Times New Roman"/>
        </w:rPr>
        <w:t xml:space="preserve">й за проведение </w:t>
      </w:r>
      <w:r w:rsidR="00933903">
        <w:rPr>
          <w:rFonts w:ascii="Times New Roman" w:hAnsi="Times New Roman" w:cs="Times New Roman"/>
          <w:sz w:val="24"/>
          <w:szCs w:val="28"/>
        </w:rPr>
        <w:t>общественных обсуждений</w:t>
      </w:r>
      <w:r w:rsidR="00933903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(далее - Комиссия) путем личного обращения</w:t>
      </w:r>
      <w:r w:rsidR="009339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 </w:t>
      </w:r>
      <w:r w:rsidR="008D4513" w:rsidRPr="008D4513">
        <w:rPr>
          <w:rFonts w:ascii="Times New Roman" w:eastAsia="Times New Roman" w:hAnsi="Times New Roman" w:cs="Times New Roman"/>
          <w:bCs/>
          <w:u w:val="single"/>
        </w:rPr>
        <w:t>территориальный отдел Тимирязевский, расположенный по адресу: Нижегородская область, Городецкий муниципальный округ, пос. им. Тимирязева, ул. Молодежная, д.1А, электронная почта:  timiryazevo_adm@mail.ru</w:t>
      </w:r>
      <w:r w:rsidR="00632D39">
        <w:rPr>
          <w:rFonts w:ascii="Times New Roman" w:eastAsia="Times New Roman" w:hAnsi="Times New Roman" w:cs="Times New Roman"/>
          <w:bCs/>
        </w:rPr>
        <w:t>;</w:t>
      </w:r>
    </w:p>
    <w:p w:rsidR="00A12F30" w:rsidRPr="00986BF6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A12F30" w:rsidRPr="00986BF6">
        <w:rPr>
          <w:rFonts w:ascii="Times New Roman" w:hAnsi="Times New Roman" w:cs="Times New Roman"/>
          <w:sz w:val="24"/>
          <w:szCs w:val="24"/>
          <w:u w:val="single"/>
        </w:rPr>
        <w:t>записи в книге (журнале) учета посетителей экспозиции Проекта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, подлежащего рассмотрению на общественных обсуждениях при личном обращении в </w:t>
      </w:r>
      <w:r w:rsidR="00E51FAE" w:rsidRPr="00E51FAE">
        <w:rPr>
          <w:rFonts w:ascii="Times New Roman" w:hAnsi="Times New Roman" w:cs="Times New Roman"/>
          <w:sz w:val="24"/>
          <w:szCs w:val="24"/>
        </w:rPr>
        <w:t>комисси</w:t>
      </w:r>
      <w:r w:rsidR="00E51FAE">
        <w:rPr>
          <w:rFonts w:ascii="Times New Roman" w:hAnsi="Times New Roman" w:cs="Times New Roman"/>
          <w:sz w:val="24"/>
          <w:szCs w:val="24"/>
        </w:rPr>
        <w:t>ю</w:t>
      </w:r>
      <w:r w:rsidR="00E51FAE" w:rsidRPr="00E51FAE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="00A12F30" w:rsidRPr="00986BF6">
        <w:rPr>
          <w:rFonts w:ascii="Times New Roman" w:hAnsi="Times New Roman" w:cs="Times New Roman"/>
          <w:sz w:val="24"/>
          <w:szCs w:val="24"/>
        </w:rPr>
        <w:t>.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8(83161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  <w:r w:rsidR="00632D3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4</w:t>
      </w:r>
      <w:r w:rsidR="008D451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1709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E83517"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F750CC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4A416D" w:rsidRPr="00986BF6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8D4513" w:rsidRPr="008D451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территориальный отдел Тимирязевский, расположенный по адресу: </w:t>
      </w:r>
      <w:proofErr w:type="gramStart"/>
      <w:r w:rsidR="008D4513" w:rsidRPr="008D451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Нижегородская область, Городецкий муниципальный округ, </w:t>
      </w:r>
      <w:r w:rsidR="00604AF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с. п. </w:t>
      </w:r>
      <w:bookmarkStart w:id="0" w:name="_GoBack"/>
      <w:bookmarkEnd w:id="0"/>
      <w:r w:rsidR="008D4513" w:rsidRPr="008D451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им. Ти</w:t>
      </w:r>
      <w:r w:rsidR="008D451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мирязева, ул. Молодежная, д.1А;</w:t>
      </w:r>
      <w:proofErr w:type="gramEnd"/>
    </w:p>
    <w:p w:rsidR="00C233D2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E3CCF" w:rsidRPr="0098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8D4513" w:rsidRPr="008D451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timiryazevo_adm@mail.ru;</w:t>
      </w:r>
      <w:r w:rsidR="00632D39" w:rsidRPr="00632D3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;</w:t>
      </w:r>
    </w:p>
    <w:p w:rsidR="000C35AA" w:rsidRPr="00986BF6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B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5AA"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986BF6">
        <w:rPr>
          <w:rFonts w:ascii="Times New Roman" w:hAnsi="Times New Roman" w:cs="Times New Roman"/>
          <w:sz w:val="24"/>
          <w:szCs w:val="24"/>
        </w:rPr>
        <w:t>https://gorodets.nobl.ru/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 </w:t>
      </w:r>
      <w:r w:rsidR="008D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- «По вопросам градостроительства»);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</w:t>
      </w:r>
      <w:r w:rsidR="008D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адресу: </w:t>
      </w:r>
      <w:hyperlink w:history="1">
        <w:r w:rsidRPr="00986BF6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обсуждения);</w:t>
      </w:r>
    </w:p>
    <w:p w:rsidR="00C233D2" w:rsidRPr="00986BF6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986BF6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986BF6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50CC"/>
    <w:rsid w:val="00002881"/>
    <w:rsid w:val="00006E68"/>
    <w:rsid w:val="00014A9F"/>
    <w:rsid w:val="000151BF"/>
    <w:rsid w:val="000205DD"/>
    <w:rsid w:val="00021DCB"/>
    <w:rsid w:val="00027F0C"/>
    <w:rsid w:val="00045878"/>
    <w:rsid w:val="000527CA"/>
    <w:rsid w:val="00072F7B"/>
    <w:rsid w:val="00074253"/>
    <w:rsid w:val="0007795F"/>
    <w:rsid w:val="00091499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C3F61"/>
    <w:rsid w:val="002E45F2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64495"/>
    <w:rsid w:val="00470566"/>
    <w:rsid w:val="004739A1"/>
    <w:rsid w:val="004769EF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3029F"/>
    <w:rsid w:val="00541F9F"/>
    <w:rsid w:val="005626FB"/>
    <w:rsid w:val="00571B79"/>
    <w:rsid w:val="00580015"/>
    <w:rsid w:val="005D119F"/>
    <w:rsid w:val="005D131A"/>
    <w:rsid w:val="005D14F0"/>
    <w:rsid w:val="005D213F"/>
    <w:rsid w:val="005E4CC1"/>
    <w:rsid w:val="005F1E39"/>
    <w:rsid w:val="005F571D"/>
    <w:rsid w:val="00604AF4"/>
    <w:rsid w:val="00632D39"/>
    <w:rsid w:val="0063670D"/>
    <w:rsid w:val="00644A60"/>
    <w:rsid w:val="0066452D"/>
    <w:rsid w:val="0067040F"/>
    <w:rsid w:val="00677120"/>
    <w:rsid w:val="006901D6"/>
    <w:rsid w:val="006912A3"/>
    <w:rsid w:val="006C5A88"/>
    <w:rsid w:val="006D5FDE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81673"/>
    <w:rsid w:val="00787292"/>
    <w:rsid w:val="00792A48"/>
    <w:rsid w:val="007A72D1"/>
    <w:rsid w:val="007C4462"/>
    <w:rsid w:val="007D4855"/>
    <w:rsid w:val="007F4FBA"/>
    <w:rsid w:val="0081525B"/>
    <w:rsid w:val="00827EFF"/>
    <w:rsid w:val="00832C8F"/>
    <w:rsid w:val="00857B64"/>
    <w:rsid w:val="00861C68"/>
    <w:rsid w:val="00865954"/>
    <w:rsid w:val="00884F93"/>
    <w:rsid w:val="008940BE"/>
    <w:rsid w:val="008A3860"/>
    <w:rsid w:val="008B3471"/>
    <w:rsid w:val="008D4513"/>
    <w:rsid w:val="008F1428"/>
    <w:rsid w:val="008F5011"/>
    <w:rsid w:val="009021C3"/>
    <w:rsid w:val="009115BF"/>
    <w:rsid w:val="00920000"/>
    <w:rsid w:val="00933903"/>
    <w:rsid w:val="00964ACE"/>
    <w:rsid w:val="0096564C"/>
    <w:rsid w:val="00970345"/>
    <w:rsid w:val="00986BF6"/>
    <w:rsid w:val="009B05B8"/>
    <w:rsid w:val="009C27A6"/>
    <w:rsid w:val="009E0C22"/>
    <w:rsid w:val="00A12F30"/>
    <w:rsid w:val="00A40F88"/>
    <w:rsid w:val="00A522E2"/>
    <w:rsid w:val="00A671FC"/>
    <w:rsid w:val="00A67F16"/>
    <w:rsid w:val="00A81553"/>
    <w:rsid w:val="00A9322A"/>
    <w:rsid w:val="00AB4908"/>
    <w:rsid w:val="00AC47CF"/>
    <w:rsid w:val="00AC6679"/>
    <w:rsid w:val="00B008FD"/>
    <w:rsid w:val="00B00F03"/>
    <w:rsid w:val="00B00FF5"/>
    <w:rsid w:val="00B04541"/>
    <w:rsid w:val="00B06569"/>
    <w:rsid w:val="00B10791"/>
    <w:rsid w:val="00B1287D"/>
    <w:rsid w:val="00B36F9C"/>
    <w:rsid w:val="00B74E91"/>
    <w:rsid w:val="00B83CCE"/>
    <w:rsid w:val="00B8483A"/>
    <w:rsid w:val="00BA7DFD"/>
    <w:rsid w:val="00BC71CE"/>
    <w:rsid w:val="00BF05F3"/>
    <w:rsid w:val="00BF3D16"/>
    <w:rsid w:val="00BF7CE2"/>
    <w:rsid w:val="00C03CB5"/>
    <w:rsid w:val="00C0762B"/>
    <w:rsid w:val="00C104B7"/>
    <w:rsid w:val="00C233D2"/>
    <w:rsid w:val="00C35050"/>
    <w:rsid w:val="00C35E5C"/>
    <w:rsid w:val="00C45F6E"/>
    <w:rsid w:val="00C62692"/>
    <w:rsid w:val="00C66582"/>
    <w:rsid w:val="00C74ABA"/>
    <w:rsid w:val="00C94647"/>
    <w:rsid w:val="00CA1D6C"/>
    <w:rsid w:val="00CA2525"/>
    <w:rsid w:val="00CC0310"/>
    <w:rsid w:val="00CE5494"/>
    <w:rsid w:val="00D00B16"/>
    <w:rsid w:val="00D17006"/>
    <w:rsid w:val="00D337CB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51FAE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Пользователь</cp:lastModifiedBy>
  <cp:revision>7</cp:revision>
  <cp:lastPrinted>2026-02-20T13:39:00Z</cp:lastPrinted>
  <dcterms:created xsi:type="dcterms:W3CDTF">2026-04-08T13:49:00Z</dcterms:created>
  <dcterms:modified xsi:type="dcterms:W3CDTF">2026-04-09T07:45:00Z</dcterms:modified>
</cp:coreProperties>
</file>